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БЕЛОРУССКИЙ ГОСУДАРСТВЕННЫЙ УНИВЕРСИТЕТ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Факультет прикладной математики и информатики</w:t>
      </w:r>
    </w:p>
    <w:p w:rsidR="00000000" w:rsidDel="00000000" w:rsidP="00000000" w:rsidRDefault="00000000" w:rsidRPr="00000000" w14:paraId="0000000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информационных систем управления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АНДРЕЕВ МИХАИЛ, ЛИС ЯНА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sz w:val="32"/>
          <w:szCs w:val="32"/>
          <w:rtl w:val="0"/>
        </w:rPr>
        <w:t xml:space="preserve">ИССЛЕДОВАНИЕ ПРЕДМЕТНОЙ ОБЛАСТИ,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ПОЛЬЗОВАТЕЛЕЙ И КОНТЕКСТОВ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Отчет по лабораторной работе №1</w:t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«Проектирование человеко-машинных интерфейсов»</w:t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студентов 4 курса 12 группы</w:t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504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Преподаватель</w:t>
      </w:r>
    </w:p>
    <w:p w:rsidR="00000000" w:rsidDel="00000000" w:rsidP="00000000" w:rsidRDefault="00000000" w:rsidRPr="00000000" w14:paraId="0000001E">
      <w:pPr>
        <w:ind w:left="50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Давидовская Мария Ивановна</w:t>
      </w:r>
    </w:p>
    <w:p w:rsidR="00000000" w:rsidDel="00000000" w:rsidP="00000000" w:rsidRDefault="00000000" w:rsidRPr="00000000" w14:paraId="0000001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Минск 2019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87sd0bj4v5dg" w:id="0"/>
      <w:bookmarkEnd w:id="0"/>
      <w:r w:rsidDel="00000000" w:rsidR="00000000" w:rsidRPr="00000000">
        <w:rPr>
          <w:rtl w:val="0"/>
        </w:rPr>
        <w:t xml:space="preserve">Название и цели лабораторной работы.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 лабораторной работы №1 – «Исследование предметной области, пользователей и контекстов».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Цели лабораторной работы №1: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Закрепить теоретические знания по разработке пользовательского интерфейса.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практические навыки по проведению этапов предварительного и высокоуровневого проектирования интерфейса пользователя. В частности, научиться формулировать задание на проектирование прототипа программной системы, включая требования для прототипа мобильного устройства, проводить исследования потребностей пользователей системы; анализировать собранные данные, формировать профили групп пользователей и выполнять синтез персонажей, разрабатывать контекстные сценарии взаимодействия, диаграммы бизнес-процессов и вариантов использования.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b0g7eohg7yem" w:id="1"/>
      <w:bookmarkEnd w:id="1"/>
      <w:r w:rsidDel="00000000" w:rsidR="00000000" w:rsidRPr="00000000">
        <w:rPr>
          <w:rtl w:val="0"/>
        </w:rPr>
        <w:t xml:space="preserve">Постановка задачи для проектирования.</w:t>
      </w:r>
    </w:p>
    <w:p w:rsidR="00000000" w:rsidDel="00000000" w:rsidP="00000000" w:rsidRDefault="00000000" w:rsidRPr="00000000" w14:paraId="0000002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Система учета доходов и расходов. </w:t>
      </w:r>
      <w:r w:rsidDel="00000000" w:rsidR="00000000" w:rsidRPr="00000000">
        <w:rPr>
          <w:sz w:val="28"/>
          <w:szCs w:val="28"/>
          <w:rtl w:val="0"/>
        </w:rPr>
        <w:t xml:space="preserve">Пользователь (после регистрации) имеет возможность вносить данные о своих доходах и расходах (сумма, категория, дата, описание), может просматривать статистику уже внесенных данных (экспорт данных в файл с расширением .xlsx/.csv, графики по категориям). Также пользователь сможет по желанию хранить информацию о долгах.</w:t>
      </w:r>
    </w:p>
    <w:p w:rsidR="00000000" w:rsidDel="00000000" w:rsidP="00000000" w:rsidRDefault="00000000" w:rsidRPr="00000000" w14:paraId="0000003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sxuqpm5p4kxd" w:id="2"/>
      <w:bookmarkEnd w:id="2"/>
      <w:r w:rsidDel="00000000" w:rsidR="00000000" w:rsidRPr="00000000">
        <w:rPr>
          <w:rtl w:val="0"/>
        </w:rPr>
        <w:t xml:space="preserve">Стратегия дизайна.</w:t>
      </w:r>
    </w:p>
    <w:p w:rsidR="00000000" w:rsidDel="00000000" w:rsidP="00000000" w:rsidRDefault="00000000" w:rsidRPr="00000000" w14:paraId="0000003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11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05.5"/>
        <w:gridCol w:w="5105.5"/>
        <w:tblGridChange w:id="0">
          <w:tblGrid>
            <w:gridCol w:w="5105.5"/>
            <w:gridCol w:w="5105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заинтересованные стороны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люди, которые хотят вести учет своих доходов и расходов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видение продукта заинтересованными лицами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возможность внести данные о своих доходах и расходах, просмотреть статистику уже внесенных данных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измеримые критерии успешности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8"/>
                <w:szCs w:val="28"/>
                <w:u w:val="no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количество пользователей, использующих приложение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8"/>
                <w:szCs w:val="28"/>
                <w:u w:val="no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активность пользователей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8"/>
                <w:szCs w:val="28"/>
                <w:u w:val="no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длительность использования приложения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технические возможности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Python, Django, React, Postgres</w:t>
            </w:r>
          </w:p>
        </w:tc>
      </w:tr>
    </w:tbl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numPr>
          <w:ilvl w:val="0"/>
          <w:numId w:val="14"/>
        </w:numPr>
        <w:rPr/>
      </w:pPr>
      <w:bookmarkStart w:colFirst="0" w:colLast="0" w:name="_e0gqtm1egtpv" w:id="3"/>
      <w:bookmarkEnd w:id="3"/>
      <w:r w:rsidDel="00000000" w:rsidR="00000000" w:rsidRPr="00000000">
        <w:rPr>
          <w:rtl w:val="0"/>
        </w:rPr>
        <w:t xml:space="preserve">Диаграммы бизнес-процессов.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процессы в предметной области решаемой задачи: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83900" cy="40132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keepNext w:val="1"/>
        <w:keepLines w:val="1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bookmarkStart w:colFirst="0" w:colLast="0" w:name="_11yrgxt8nlo" w:id="4"/>
      <w:bookmarkEnd w:id="4"/>
      <w:r w:rsidDel="00000000" w:rsidR="00000000" w:rsidRPr="00000000">
        <w:rPr>
          <w:b w:val="1"/>
          <w:sz w:val="28"/>
          <w:szCs w:val="28"/>
          <w:shd w:fill="d9ead3" w:val="clear"/>
          <w:rtl w:val="0"/>
        </w:rPr>
        <w:t xml:space="preserve">Анализ конкурентов.</w:t>
      </w:r>
    </w:p>
    <w:p w:rsidR="00000000" w:rsidDel="00000000" w:rsidP="00000000" w:rsidRDefault="00000000" w:rsidRPr="00000000" w14:paraId="0000004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конкурентов с разделением на ключевых, прямых и косвенных, глобальных и локальных.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Ключевые конкуренты: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4A">
      <w:pPr>
        <w:numPr>
          <w:ilvl w:val="0"/>
          <w:numId w:val="1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budgettracker</w:t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Глобальные конкуренты: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budgettracker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Локальные конкуренты: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 Manager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Прямые конкуренты: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budgettracker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Money Manager</w:t>
      </w:r>
    </w:p>
    <w:p w:rsidR="00000000" w:rsidDel="00000000" w:rsidP="00000000" w:rsidRDefault="00000000" w:rsidRPr="00000000" w14:paraId="0000005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Объем трафика конкурентов, динамика развития площадок: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5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12162" cy="199615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2162" cy="199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60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29875" cy="189547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4425" l="1461" r="2451" t="4713"/>
                    <a:stretch>
                      <a:fillRect/>
                    </a:stretch>
                  </pic:blipFill>
                  <pic:spPr>
                    <a:xfrm>
                      <a:off x="0" y="0"/>
                      <a:ext cx="62298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6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085950" cy="1784312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2575" r="14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5950" cy="178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Региональная популярность платформ: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66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83513" cy="250123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513" cy="2501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6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83900" cy="2286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6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83900" cy="27559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Рейтинг каналов привлечения трафика: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6E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52638" cy="1651087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5184" r="74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2638" cy="165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70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79040" cy="124593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4303" r="617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9040" cy="124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72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66913" cy="152157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4913" r="52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6913" cy="152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Потребительский портрет клиентов конкурентов: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moneylover</w:t>
      </w:r>
    </w:p>
    <w:p w:rsidR="00000000" w:rsidDel="00000000" w:rsidP="00000000" w:rsidRDefault="00000000" w:rsidRPr="00000000" w14:paraId="00000076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4388" cy="22669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1543" r="2293" t="17467"/>
                    <a:stretch>
                      <a:fillRect/>
                    </a:stretch>
                  </pic:blipFill>
                  <pic:spPr>
                    <a:xfrm>
                      <a:off x="0" y="0"/>
                      <a:ext cx="5014388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buxfer</w:t>
      </w:r>
    </w:p>
    <w:p w:rsidR="00000000" w:rsidDel="00000000" w:rsidP="00000000" w:rsidRDefault="00000000" w:rsidRPr="00000000" w14:paraId="00000078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71600" cy="21717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994" r="11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1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coinkeeper.me</w:t>
      </w:r>
    </w:p>
    <w:p w:rsidR="00000000" w:rsidDel="00000000" w:rsidP="00000000" w:rsidRDefault="00000000" w:rsidRPr="00000000" w14:paraId="0000007A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00213" cy="15144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1305" r="30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213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iwi4z1hmc51b" w:id="5"/>
      <w:bookmarkEnd w:id="5"/>
      <w:r w:rsidDel="00000000" w:rsidR="00000000" w:rsidRPr="00000000">
        <w:rPr>
          <w:rtl w:val="0"/>
        </w:rPr>
        <w:t xml:space="preserve">Опросник и результаты опроса.</w:t>
      </w:r>
    </w:p>
    <w:p w:rsidR="00000000" w:rsidDel="00000000" w:rsidP="00000000" w:rsidRDefault="00000000" w:rsidRPr="00000000" w14:paraId="0000007D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69263" cy="2789544"/>
            <wp:effectExtent b="0" l="0" r="0" t="0"/>
            <wp:docPr descr="Диаграмма ответов в Формах. Вопрос: Используете ли Вы приложения для учета Ваших доходов и расходов?. Количество ответов: 50&amp;nbsp;ответов." id="12" name="image2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Используете ли Вы приложения для учета Ваших доходов и расходов?. Количество ответов: 50&amp;nbsp;ответов."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9263" cy="2789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02613" cy="2850834"/>
            <wp:effectExtent b="0" l="0" r="0" t="0"/>
            <wp:docPr descr="Диаграмма ответов в Формах. Вопрос: Хотели ли бы Вы получать статистику Ваших доходов и расходов?. Количество ответов: 50&amp;nbsp;ответов." id="16" name="image5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Хотели ли бы Вы получать статистику Ваших доходов и расходов?. Количество ответов: 50&amp;nbsp;ответов."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2613" cy="2850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Исходя из данных, полученных из опроса, можно заметить, что большинство людей (84%) не используют на данный момент приложения для учета доходов и расходов, при этом 72% прошедших опрос хотели бы видеть статистику своих доходов и расходов. Можно сделать вывод, что приложение учета доходов и расходов является достаточно востребованным.</w:t>
      </w:r>
    </w:p>
    <w:p w:rsidR="00000000" w:rsidDel="00000000" w:rsidP="00000000" w:rsidRDefault="00000000" w:rsidRPr="00000000" w14:paraId="0000008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8788" cy="2793921"/>
            <wp:effectExtent b="0" l="0" r="0" t="0"/>
            <wp:docPr descr="Диаграмма ответов в Формах. Вопрос: Как часто Вы берете в долг небольшие суммы денег?. Количество ответов: 50&amp;nbsp;ответов." id="9" name="image3.png"/>
            <a:graphic>
              <a:graphicData uri="http://schemas.openxmlformats.org/drawingml/2006/picture">
                <pic:pic>
                  <pic:nvPicPr>
                    <pic:cNvPr descr="Диаграмма ответов в Формах. Вопрос: Как часто Вы берете в долг небольшие суммы денег?. Количество ответов: 50&amp;nbsp;ответов."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8788" cy="2793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как прошедшие опрос люди редко берут в долг, это может быть дополнительной возможностью приложения, но не входит в основную функциональность.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8yg7fspbu6xe" w:id="6"/>
      <w:bookmarkEnd w:id="6"/>
      <w:r w:rsidDel="00000000" w:rsidR="00000000" w:rsidRPr="00000000">
        <w:rPr>
          <w:rtl w:val="0"/>
        </w:rPr>
        <w:t xml:space="preserve">Профили пользователей.</w:t>
      </w:r>
    </w:p>
    <w:p w:rsidR="00000000" w:rsidDel="00000000" w:rsidP="00000000" w:rsidRDefault="00000000" w:rsidRPr="00000000" w14:paraId="0000008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491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45.5"/>
        <w:gridCol w:w="4745.5"/>
        <w:tblGridChange w:id="0">
          <w:tblGrid>
            <w:gridCol w:w="4745.5"/>
            <w:gridCol w:w="4745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Группа №1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Группа №2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14-35 лет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35-55 лет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смартфон / ноутбук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персональный компьютер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умеют пользоваться интернетом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умеют пользоваться интернетом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основном используют смартфон для выхода в интернет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основном используют персональный компьютер для выхода в интернет</w:t>
            </w:r>
          </w:p>
        </w:tc>
      </w:tr>
    </w:tbl>
    <w:p w:rsidR="00000000" w:rsidDel="00000000" w:rsidP="00000000" w:rsidRDefault="00000000" w:rsidRPr="00000000" w14:paraId="0000009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y7kxpcf4qv4q" w:id="7"/>
      <w:bookmarkEnd w:id="7"/>
      <w:r w:rsidDel="00000000" w:rsidR="00000000" w:rsidRPr="00000000">
        <w:rPr>
          <w:rtl w:val="0"/>
        </w:rPr>
        <w:t xml:space="preserve">Профили задач.</w:t>
      </w:r>
    </w:p>
    <w:p w:rsidR="00000000" w:rsidDel="00000000" w:rsidP="00000000" w:rsidRDefault="00000000" w:rsidRPr="00000000" w14:paraId="0000009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Перечень функций необходимых в приложении: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Регистрация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доходах (сумма, источник дохода, дата, описание)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расходах (сумма, категория, дата, описание)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Редактировать / удалить уже внесенные данные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/ редактировать категории расходов и источники доходов</w:t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статистику доходов и расходов за период времени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данные в файл с расширением .xlsx/.csv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график доходов по источникам дохода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график расходов по категориям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информацию о долгах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numPr>
          <w:ilvl w:val="0"/>
          <w:numId w:val="14"/>
        </w:numPr>
        <w:rPr/>
      </w:pPr>
      <w:bookmarkStart w:colFirst="0" w:colLast="0" w:name="_vkrnis6kqhbz" w:id="8"/>
      <w:bookmarkEnd w:id="8"/>
      <w:r w:rsidDel="00000000" w:rsidR="00000000" w:rsidRPr="00000000">
        <w:rPr>
          <w:rtl w:val="0"/>
        </w:rPr>
        <w:t xml:space="preserve">Профили среды.</w:t>
      </w:r>
    </w:p>
    <w:p w:rsidR="00000000" w:rsidDel="00000000" w:rsidP="00000000" w:rsidRDefault="00000000" w:rsidRPr="00000000" w14:paraId="000000A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11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03.6666666666665"/>
        <w:gridCol w:w="3403.6666666666665"/>
        <w:gridCol w:w="3403.6666666666665"/>
        <w:tblGridChange w:id="0">
          <w:tblGrid>
            <w:gridCol w:w="3403.6666666666665"/>
            <w:gridCol w:w="3403.6666666666665"/>
            <w:gridCol w:w="3403.6666666666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Характеристика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Признак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Влияние на интерфейс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Место использования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закрытое, открытое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пространство, любые погодные условия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необходимость работы интерфейса на разных устройствах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Рабочее место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любое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размер экрана произвольный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Программное обеспечение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любая ОС и любой браузер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производительность,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совместимость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Аппаратное обеспечение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разрешение экрана, звуковая карта, видеокарта, мощность процессора сильно варьируется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упор на совместимость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Освещенность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равномерное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спокойные цвета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Шумность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любая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звуки не используются</w:t>
            </w:r>
          </w:p>
        </w:tc>
      </w:tr>
    </w:tbl>
    <w:p w:rsidR="00000000" w:rsidDel="00000000" w:rsidP="00000000" w:rsidRDefault="00000000" w:rsidRPr="00000000" w14:paraId="000000B9">
      <w:pPr>
        <w:pStyle w:val="Heading2"/>
        <w:ind w:left="0" w:firstLine="0"/>
        <w:rPr/>
      </w:pPr>
      <w:bookmarkStart w:colFirst="0" w:colLast="0" w:name="_oc3n0b47tzvc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numPr>
          <w:ilvl w:val="0"/>
          <w:numId w:val="14"/>
        </w:numPr>
        <w:rPr/>
      </w:pPr>
      <w:bookmarkStart w:colFirst="0" w:colLast="0" w:name="_xdhz9d3prtys" w:id="10"/>
      <w:bookmarkEnd w:id="10"/>
      <w:r w:rsidDel="00000000" w:rsidR="00000000" w:rsidRPr="00000000">
        <w:rPr>
          <w:rtl w:val="0"/>
        </w:rPr>
        <w:t xml:space="preserve">Персонажи.</w:t>
      </w:r>
    </w:p>
    <w:p w:rsidR="00000000" w:rsidDel="00000000" w:rsidP="00000000" w:rsidRDefault="00000000" w:rsidRPr="00000000" w14:paraId="000000B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Ключевой персонаж 1.</w:t>
      </w:r>
    </w:p>
    <w:p w:rsidR="00000000" w:rsidDel="00000000" w:rsidP="00000000" w:rsidRDefault="00000000" w:rsidRPr="00000000" w14:paraId="000000B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55538" cy="1855538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5538" cy="185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E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Имя:</w:t>
      </w:r>
      <w:r w:rsidDel="00000000" w:rsidR="00000000" w:rsidRPr="00000000">
        <w:rPr>
          <w:sz w:val="28"/>
          <w:szCs w:val="28"/>
          <w:rtl w:val="0"/>
        </w:rPr>
        <w:t xml:space="preserve"> Александр</w:t>
      </w:r>
    </w:p>
    <w:p w:rsidR="00000000" w:rsidDel="00000000" w:rsidP="00000000" w:rsidRDefault="00000000" w:rsidRPr="00000000" w14:paraId="000000BF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Возраст:</w:t>
      </w:r>
      <w:r w:rsidDel="00000000" w:rsidR="00000000" w:rsidRPr="00000000">
        <w:rPr>
          <w:sz w:val="28"/>
          <w:szCs w:val="28"/>
          <w:rtl w:val="0"/>
        </w:rPr>
        <w:t xml:space="preserve"> 27 лет</w:t>
      </w:r>
    </w:p>
    <w:p w:rsidR="00000000" w:rsidDel="00000000" w:rsidP="00000000" w:rsidRDefault="00000000" w:rsidRPr="00000000" w14:paraId="000000C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накопить на новую квартиру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успеть выполнить все запланированные на день дела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 задерживаться допоздна на работе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получать удовольствие от работы</w:t>
      </w:r>
    </w:p>
    <w:p w:rsidR="00000000" w:rsidDel="00000000" w:rsidP="00000000" w:rsidRDefault="00000000" w:rsidRPr="00000000" w14:paraId="000000C5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Социальное положение: </w:t>
      </w:r>
      <w:r w:rsidDel="00000000" w:rsidR="00000000" w:rsidRPr="00000000">
        <w:rPr>
          <w:sz w:val="28"/>
          <w:szCs w:val="28"/>
          <w:rtl w:val="0"/>
        </w:rPr>
        <w:t xml:space="preserve">женат</w:t>
      </w:r>
    </w:p>
    <w:p w:rsidR="00000000" w:rsidDel="00000000" w:rsidP="00000000" w:rsidRDefault="00000000" w:rsidRPr="00000000" w14:paraId="000000C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рабочего процесса:</w:t>
      </w:r>
    </w:p>
    <w:p w:rsidR="00000000" w:rsidDel="00000000" w:rsidP="00000000" w:rsidRDefault="00000000" w:rsidRPr="00000000" w14:paraId="000000C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Работает дизайнером, 8-часовой рабочий день, свободный рабочий процесс в офисе, творческие задачи.</w:t>
      </w:r>
    </w:p>
    <w:p w:rsidR="00000000" w:rsidDel="00000000" w:rsidP="00000000" w:rsidRDefault="00000000" w:rsidRPr="00000000" w14:paraId="000000C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окружения:</w:t>
      </w:r>
    </w:p>
    <w:p w:rsidR="00000000" w:rsidDel="00000000" w:rsidP="00000000" w:rsidRDefault="00000000" w:rsidRPr="00000000" w14:paraId="000000C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Окружение знакомо с современными технологиями.</w:t>
      </w:r>
    </w:p>
    <w:p w:rsidR="00000000" w:rsidDel="00000000" w:rsidP="00000000" w:rsidRDefault="00000000" w:rsidRPr="00000000" w14:paraId="000000CA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Уровень подготовки: </w:t>
      </w:r>
      <w:r w:rsidDel="00000000" w:rsidR="00000000" w:rsidRPr="00000000">
        <w:rPr>
          <w:sz w:val="28"/>
          <w:szCs w:val="28"/>
          <w:rtl w:val="0"/>
        </w:rPr>
        <w:t xml:space="preserve">хороший</w:t>
      </w:r>
    </w:p>
    <w:p w:rsidR="00000000" w:rsidDel="00000000" w:rsidP="00000000" w:rsidRDefault="00000000" w:rsidRPr="00000000" w14:paraId="000000C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Ожидания: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доходах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расходах 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редактировать / удалить уже внесенные данные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/ редактировать категории расходов и источники доходов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статистику доходов и расходов за период времени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данные в файл с расширением .xlsx/.csv</w:t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график доходов по источникам дохода</w:t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экспортировать график расходов по категориям</w:t>
      </w:r>
    </w:p>
    <w:p w:rsidR="00000000" w:rsidDel="00000000" w:rsidP="00000000" w:rsidRDefault="00000000" w:rsidRPr="00000000" w14:paraId="000000D4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информацию о долгах</w:t>
      </w:r>
    </w:p>
    <w:p w:rsidR="00000000" w:rsidDel="00000000" w:rsidP="00000000" w:rsidRDefault="00000000" w:rsidRPr="00000000" w14:paraId="000000D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Ключевой персонаж 2.</w:t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50788" cy="195078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88" cy="195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Имя:</w:t>
      </w:r>
      <w:r w:rsidDel="00000000" w:rsidR="00000000" w:rsidRPr="00000000">
        <w:rPr>
          <w:sz w:val="28"/>
          <w:szCs w:val="28"/>
          <w:rtl w:val="0"/>
        </w:rPr>
        <w:t xml:space="preserve"> Людмила</w:t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Возраст:</w:t>
      </w:r>
      <w:r w:rsidDel="00000000" w:rsidR="00000000" w:rsidRPr="00000000">
        <w:rPr>
          <w:sz w:val="28"/>
          <w:szCs w:val="28"/>
          <w:rtl w:val="0"/>
        </w:rPr>
        <w:t xml:space="preserve"> 20</w:t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хочет понять куда “уходят” ее деньги</w:t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воодушевлена идеей саморазвития и самосовершенствования в разных направлениях</w:t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хочет переехать, сменить место работы</w:t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Социальное положение: </w:t>
      </w:r>
      <w:r w:rsidDel="00000000" w:rsidR="00000000" w:rsidRPr="00000000">
        <w:rPr>
          <w:sz w:val="28"/>
          <w:szCs w:val="28"/>
          <w:rtl w:val="0"/>
        </w:rPr>
        <w:t xml:space="preserve">не замужем</w:t>
      </w:r>
    </w:p>
    <w:p w:rsidR="00000000" w:rsidDel="00000000" w:rsidP="00000000" w:rsidRDefault="00000000" w:rsidRPr="00000000" w14:paraId="000000D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рабочего процесса:</w:t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Работает официанткой в спокойном маленьком городе, 8-ми часовой рабочий день, работа с клиентами.</w:t>
      </w:r>
    </w:p>
    <w:p w:rsidR="00000000" w:rsidDel="00000000" w:rsidP="00000000" w:rsidRDefault="00000000" w:rsidRPr="00000000" w14:paraId="000000E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окружения:</w:t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Окружение в основном ведет оседлый образ жизни, что не сочетается с ней.</w:t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Уровень подготовки: </w:t>
      </w:r>
      <w:r w:rsidDel="00000000" w:rsidR="00000000" w:rsidRPr="00000000">
        <w:rPr>
          <w:sz w:val="28"/>
          <w:szCs w:val="28"/>
          <w:rtl w:val="0"/>
        </w:rPr>
        <w:t xml:space="preserve">достаточный</w:t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статистику доходов и расходов за период времени</w:t>
      </w:r>
    </w:p>
    <w:p w:rsidR="00000000" w:rsidDel="00000000" w:rsidP="00000000" w:rsidRDefault="00000000" w:rsidRPr="00000000" w14:paraId="000000E6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увидеть наглядный график расходов по категориям</w:t>
      </w:r>
    </w:p>
    <w:p w:rsidR="00000000" w:rsidDel="00000000" w:rsidP="00000000" w:rsidRDefault="00000000" w:rsidRPr="00000000" w14:paraId="000000E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Дополнительный персонаж.</w:t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60338" cy="2160338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338" cy="216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Имя:</w:t>
      </w:r>
      <w:r w:rsidDel="00000000" w:rsidR="00000000" w:rsidRPr="00000000">
        <w:rPr>
          <w:sz w:val="28"/>
          <w:szCs w:val="28"/>
          <w:rtl w:val="0"/>
        </w:rPr>
        <w:t xml:space="preserve"> Алла</w:t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Возраст:</w:t>
      </w:r>
      <w:r w:rsidDel="00000000" w:rsidR="00000000" w:rsidRPr="00000000">
        <w:rPr>
          <w:sz w:val="28"/>
          <w:szCs w:val="28"/>
          <w:rtl w:val="0"/>
        </w:rPr>
        <w:t xml:space="preserve"> 45</w:t>
      </w:r>
    </w:p>
    <w:p w:rsidR="00000000" w:rsidDel="00000000" w:rsidP="00000000" w:rsidRDefault="00000000" w:rsidRPr="00000000" w14:paraId="000000E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ED">
      <w:pPr>
        <w:numPr>
          <w:ilvl w:val="0"/>
          <w:numId w:val="17"/>
        </w:numPr>
        <w:ind w:left="720" w:hanging="360"/>
        <w:rPr>
          <w:color w:val="2c2d30"/>
          <w:sz w:val="27"/>
          <w:szCs w:val="27"/>
          <w:u w:val="none"/>
        </w:rPr>
      </w:pPr>
      <w:r w:rsidDel="00000000" w:rsidR="00000000" w:rsidRPr="00000000">
        <w:rPr>
          <w:color w:val="2c2d30"/>
          <w:sz w:val="27"/>
          <w:szCs w:val="27"/>
          <w:rtl w:val="0"/>
        </w:rPr>
        <w:t xml:space="preserve">стать вегетарианцем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7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заинтересованность в получении статистики по доходам и расходам</w:t>
      </w:r>
    </w:p>
    <w:p w:rsidR="00000000" w:rsidDel="00000000" w:rsidP="00000000" w:rsidRDefault="00000000" w:rsidRPr="00000000" w14:paraId="000000EF">
      <w:pPr>
        <w:numPr>
          <w:ilvl w:val="0"/>
          <w:numId w:val="17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забота о здоровье</w:t>
      </w:r>
    </w:p>
    <w:p w:rsidR="00000000" w:rsidDel="00000000" w:rsidP="00000000" w:rsidRDefault="00000000" w:rsidRPr="00000000" w14:paraId="000000F0">
      <w:pPr>
        <w:numPr>
          <w:ilvl w:val="0"/>
          <w:numId w:val="17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развитие текущих увлечений</w:t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Социальное положение: </w:t>
      </w:r>
      <w:r w:rsidDel="00000000" w:rsidR="00000000" w:rsidRPr="00000000">
        <w:rPr>
          <w:sz w:val="28"/>
          <w:szCs w:val="28"/>
          <w:rtl w:val="0"/>
        </w:rPr>
        <w:t xml:space="preserve">замужем</w:t>
      </w:r>
    </w:p>
    <w:p w:rsidR="00000000" w:rsidDel="00000000" w:rsidP="00000000" w:rsidRDefault="00000000" w:rsidRPr="00000000" w14:paraId="000000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рабочего процесса: </w:t>
      </w:r>
    </w:p>
    <w:p w:rsidR="00000000" w:rsidDel="00000000" w:rsidP="00000000" w:rsidRDefault="00000000" w:rsidRPr="00000000" w14:paraId="000000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Работает администратором в спортивном зале, 8-часовой рабочий день, сидячий образ жизни.</w:t>
      </w:r>
    </w:p>
    <w:p w:rsidR="00000000" w:rsidDel="00000000" w:rsidP="00000000" w:rsidRDefault="00000000" w:rsidRPr="00000000" w14:paraId="000000F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Уровень подготовки:</w:t>
      </w:r>
      <w:r w:rsidDel="00000000" w:rsidR="00000000" w:rsidRPr="00000000">
        <w:rPr>
          <w:sz w:val="28"/>
          <w:szCs w:val="28"/>
          <w:rtl w:val="0"/>
        </w:rPr>
        <w:t xml:space="preserve"> нормальный</w:t>
      </w:r>
    </w:p>
    <w:p w:rsidR="00000000" w:rsidDel="00000000" w:rsidP="00000000" w:rsidRDefault="00000000" w:rsidRPr="00000000" w14:paraId="000000F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Ожидания:</w:t>
      </w:r>
    </w:p>
    <w:p w:rsidR="00000000" w:rsidDel="00000000" w:rsidP="00000000" w:rsidRDefault="00000000" w:rsidRPr="00000000" w14:paraId="000000F6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доходах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внести данные о расходах </w:t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увидеть статистику доходов и расходов за период времени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график доходов по источникам дохода</w:t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получить график расходов по категориям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numPr>
          <w:ilvl w:val="0"/>
          <w:numId w:val="14"/>
        </w:numPr>
        <w:rPr/>
      </w:pPr>
      <w:bookmarkStart w:colFirst="0" w:colLast="0" w:name="_twbebi4j7nay" w:id="11"/>
      <w:bookmarkEnd w:id="11"/>
      <w:r w:rsidDel="00000000" w:rsidR="00000000" w:rsidRPr="00000000">
        <w:rPr>
          <w:rtl w:val="0"/>
        </w:rPr>
        <w:t xml:space="preserve">Контекстные сценарии каждого персонажа.</w:t>
      </w:r>
    </w:p>
    <w:p w:rsidR="00000000" w:rsidDel="00000000" w:rsidP="00000000" w:rsidRDefault="00000000" w:rsidRPr="00000000" w14:paraId="000000F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Ключевой персонаж 1 (Александр).</w:t>
      </w:r>
    </w:p>
    <w:p w:rsidR="00000000" w:rsidDel="00000000" w:rsidP="00000000" w:rsidRDefault="00000000" w:rsidRPr="00000000" w14:paraId="000000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Записывает свои расходы сразу после покупок. Смотрит статистику по вечерам, создает новые бюджеты, откладывает часть денег в кошелек “на квартиру”</w:t>
      </w:r>
    </w:p>
    <w:p w:rsidR="00000000" w:rsidDel="00000000" w:rsidP="00000000" w:rsidRDefault="00000000" w:rsidRPr="00000000" w14:paraId="000000F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Ключевой персонаж 2 (Людмила).</w:t>
      </w:r>
    </w:p>
    <w:p w:rsidR="00000000" w:rsidDel="00000000" w:rsidP="00000000" w:rsidRDefault="00000000" w:rsidRPr="00000000" w14:paraId="000001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Заносит свои доходы и расходы в конце дня (по чекам). В конце месяца анализирует, какие категории наиболее затратные.</w:t>
      </w:r>
    </w:p>
    <w:p w:rsidR="00000000" w:rsidDel="00000000" w:rsidP="00000000" w:rsidRDefault="00000000" w:rsidRPr="00000000" w14:paraId="000001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Дополнительный персонаж (Алла).</w:t>
      </w:r>
    </w:p>
    <w:p w:rsidR="00000000" w:rsidDel="00000000" w:rsidP="00000000" w:rsidRDefault="00000000" w:rsidRPr="00000000" w14:paraId="000001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Старается вносить свои расходы как можно чаще. Иногда смотрит статистику.</w:t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numPr>
          <w:ilvl w:val="0"/>
          <w:numId w:val="14"/>
        </w:numPr>
        <w:ind w:left="720" w:hanging="360"/>
        <w:rPr/>
      </w:pPr>
      <w:bookmarkStart w:colFirst="0" w:colLast="0" w:name="_q4bc6nepnyx4" w:id="12"/>
      <w:bookmarkEnd w:id="12"/>
      <w:r w:rsidDel="00000000" w:rsidR="00000000" w:rsidRPr="00000000">
        <w:rPr>
          <w:rtl w:val="0"/>
        </w:rPr>
        <w:t xml:space="preserve">Общие выводы по лабораторной работе.</w:t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ходе выполнения лабораторной работы №1 мы:</w:t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определили задачу для проектирования</w:t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определили стратегии дизайна</w:t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составили диаграммы бизнес-процессов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проанализировали конкурентов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провели опрос и проанализировали результаты</w:t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составили профили пользователей, задач и среды</w:t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определили персонажей</w:t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определили контекстные сценарии персонажей</w:t>
      </w:r>
    </w:p>
    <w:sectPr>
      <w:pgSz w:h="16834" w:w="11909"/>
      <w:pgMar w:bottom="824.6456692913421" w:top="850.3937007874016" w:left="850.3937007874016" w:right="848.74015748031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b w:val="1"/>
      <w:sz w:val="28"/>
      <w:szCs w:val="28"/>
      <w:shd w:fill="d9ead3" w:val="clear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  <w:sz w:val="28"/>
      <w:szCs w:val="28"/>
      <w:shd w:fill="f4cccc" w:val="clear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4.png"/><Relationship Id="rId22" Type="http://schemas.openxmlformats.org/officeDocument/2006/relationships/image" Target="media/image12.png"/><Relationship Id="rId10" Type="http://schemas.openxmlformats.org/officeDocument/2006/relationships/image" Target="media/image16.png"/><Relationship Id="rId21" Type="http://schemas.openxmlformats.org/officeDocument/2006/relationships/image" Target="media/image3.png"/><Relationship Id="rId13" Type="http://schemas.openxmlformats.org/officeDocument/2006/relationships/image" Target="media/image10.png"/><Relationship Id="rId24" Type="http://schemas.openxmlformats.org/officeDocument/2006/relationships/image" Target="media/image19.png"/><Relationship Id="rId12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8.png"/><Relationship Id="rId18" Type="http://schemas.openxmlformats.org/officeDocument/2006/relationships/image" Target="media/image6.png"/><Relationship Id="rId7" Type="http://schemas.openxmlformats.org/officeDocument/2006/relationships/image" Target="media/image15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